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5872C746" w:rsidR="00480E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2D712F">
              <w:rPr>
                <w:rFonts w:ascii="Times New Roman" w:hAnsi="Times New Roman"/>
              </w:rPr>
              <w:t>Riigitee nr 23199 km 0,90 , riigitee nr 23194 km 15,44 ja 16,61 ning riigitee nr 23193 km 10,06 ristumiskohad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6E2E1947" w:rsidR="00480E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2D712F">
              <w:rPr>
                <w:rFonts w:ascii="Times New Roman" w:hAnsi="Times New Roman"/>
              </w:rPr>
              <w:t>Taagepera metskond 20301:003:0413;</w:t>
            </w:r>
            <w:r>
              <w:t xml:space="preserve"> </w:t>
            </w:r>
            <w:r w:rsidRPr="002D712F">
              <w:rPr>
                <w:rFonts w:ascii="Times New Roman" w:hAnsi="Times New Roman"/>
              </w:rPr>
              <w:t>Taagepera metskond 20301:002:0733</w:t>
            </w:r>
            <w:r>
              <w:rPr>
                <w:rFonts w:ascii="Times New Roman" w:hAnsi="Times New Roman"/>
              </w:rPr>
              <w:t xml:space="preserve">; </w:t>
            </w:r>
            <w:r w:rsidRPr="002D712F">
              <w:rPr>
                <w:rFonts w:ascii="Times New Roman" w:hAnsi="Times New Roman"/>
              </w:rPr>
              <w:t>Koorküla metskond 8 20301:001:1073;</w:t>
            </w:r>
            <w:r>
              <w:rPr>
                <w:rFonts w:ascii="Times New Roman" w:hAnsi="Times New Roman"/>
              </w:rPr>
              <w:t xml:space="preserve"> </w:t>
            </w:r>
            <w:r w:rsidRPr="002D712F">
              <w:rPr>
                <w:rFonts w:ascii="Times New Roman" w:hAnsi="Times New Roman"/>
              </w:rPr>
              <w:t>Koor</w:t>
            </w:r>
            <w:r>
              <w:rPr>
                <w:rFonts w:ascii="Times New Roman" w:hAnsi="Times New Roman"/>
              </w:rPr>
              <w:t>küla metskond 16 20801:001:0484</w:t>
            </w:r>
            <w:bookmarkStart w:id="0" w:name="_GoBack"/>
            <w:bookmarkEnd w:id="0"/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0A5F9B06" w:rsidR="00711691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2D712F">
              <w:rPr>
                <w:rFonts w:ascii="Times New Roman" w:hAnsi="Times New Roman"/>
              </w:rPr>
              <w:t>7.1-1/23/1841-3</w:t>
            </w:r>
          </w:p>
        </w:tc>
      </w:tr>
      <w:tr w:rsidR="002D712F" w:rsidRPr="00711691" w14:paraId="1A8B9F55" w14:textId="77777777" w:rsidTr="00711691">
        <w:tc>
          <w:tcPr>
            <w:tcW w:w="3256" w:type="dxa"/>
          </w:tcPr>
          <w:p w14:paraId="376D6C3E" w14:textId="50A2D266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0FEE72D9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2D712F" w:rsidRPr="00711691" w14:paraId="7B06D662" w14:textId="77777777" w:rsidTr="00711691">
        <w:tc>
          <w:tcPr>
            <w:tcW w:w="3256" w:type="dxa"/>
          </w:tcPr>
          <w:p w14:paraId="3DAC886A" w14:textId="06AAFA43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49B8A8E7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 – 10.10.2026</w:t>
            </w:r>
          </w:p>
        </w:tc>
      </w:tr>
      <w:tr w:rsidR="002D712F" w:rsidRPr="00711691" w14:paraId="56A30AF4" w14:textId="77777777" w:rsidTr="00711691">
        <w:tc>
          <w:tcPr>
            <w:tcW w:w="3256" w:type="dxa"/>
          </w:tcPr>
          <w:p w14:paraId="505B6A0F" w14:textId="402F0A6A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4C3476FD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2D712F" w:rsidRPr="00711691" w14:paraId="2C142FCF" w14:textId="77777777" w:rsidTr="00711691">
        <w:tc>
          <w:tcPr>
            <w:tcW w:w="3256" w:type="dxa"/>
          </w:tcPr>
          <w:p w14:paraId="1EFB0FDE" w14:textId="2785ABA8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Ehitaja MTR kood tegevusalal „ehitamine“ </w:t>
            </w:r>
          </w:p>
        </w:tc>
        <w:tc>
          <w:tcPr>
            <w:tcW w:w="5760" w:type="dxa"/>
          </w:tcPr>
          <w:p w14:paraId="209C6D27" w14:textId="13C5B648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</w:p>
        </w:tc>
      </w:tr>
      <w:tr w:rsidR="002D712F" w:rsidRPr="00711691" w14:paraId="48F2E82F" w14:textId="77777777" w:rsidTr="00711691">
        <w:tc>
          <w:tcPr>
            <w:tcW w:w="3256" w:type="dxa"/>
          </w:tcPr>
          <w:p w14:paraId="367C772C" w14:textId="2F3199AA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22EEB0FD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2D712F" w:rsidRPr="00711691" w14:paraId="244B5891" w14:textId="77777777" w:rsidTr="00711691">
        <w:tc>
          <w:tcPr>
            <w:tcW w:w="3256" w:type="dxa"/>
          </w:tcPr>
          <w:p w14:paraId="1EF541DC" w14:textId="57B8D5BA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 ja kuupäev*</w:t>
            </w:r>
          </w:p>
        </w:tc>
        <w:tc>
          <w:tcPr>
            <w:tcW w:w="5760" w:type="dxa"/>
          </w:tcPr>
          <w:p w14:paraId="41EC60D3" w14:textId="18A586D5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2D712F" w:rsidRPr="00711691" w14:paraId="394FAAC3" w14:textId="77777777" w:rsidTr="00711691">
        <w:tc>
          <w:tcPr>
            <w:tcW w:w="3256" w:type="dxa"/>
          </w:tcPr>
          <w:p w14:paraId="47E81060" w14:textId="1D307201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2D712F" w:rsidRPr="00711691" w14:paraId="3CA25EC3" w14:textId="77777777" w:rsidTr="00711691">
        <w:tc>
          <w:tcPr>
            <w:tcW w:w="3256" w:type="dxa"/>
          </w:tcPr>
          <w:p w14:paraId="6D8C4E5D" w14:textId="598390E6" w:rsidR="002D712F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MTR kood tegevusalal „omanikujärelevalve“</w:t>
            </w:r>
          </w:p>
        </w:tc>
        <w:tc>
          <w:tcPr>
            <w:tcW w:w="5760" w:type="dxa"/>
          </w:tcPr>
          <w:p w14:paraId="3AA73B80" w14:textId="77777777" w:rsidR="002D712F" w:rsidRPr="00711691" w:rsidRDefault="002D712F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8269FE" w:rsidP="00F560ED">
      <w:pPr>
        <w:spacing w:after="160" w:line="256" w:lineRule="auto"/>
        <w:rPr>
          <w:rFonts w:ascii="Times New Roman" w:hAnsi="Times New Roman"/>
        </w:rPr>
      </w:pPr>
      <w:hyperlink r:id="rId11" w:history="1">
        <w:r w:rsidR="000D4575"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72CC2F93" w:rsidR="001A134B" w:rsidRPr="0074750F" w:rsidRDefault="001A134B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74750F">
        <w:rPr>
          <w:rFonts w:ascii="Times New Roman" w:hAnsi="Times New Roman"/>
          <w:sz w:val="24"/>
          <w:szCs w:val="24"/>
        </w:rPr>
        <w:t>Ristumiskoh</w:t>
      </w:r>
      <w:r w:rsidR="001C0233">
        <w:rPr>
          <w:rFonts w:ascii="Times New Roman" w:hAnsi="Times New Roman"/>
          <w:sz w:val="24"/>
          <w:szCs w:val="24"/>
        </w:rPr>
        <w:t>tade</w:t>
      </w:r>
      <w:r w:rsidRPr="0074750F">
        <w:rPr>
          <w:rFonts w:ascii="Times New Roman" w:hAnsi="Times New Roman"/>
          <w:sz w:val="24"/>
          <w:szCs w:val="24"/>
        </w:rPr>
        <w:t xml:space="preserve"> rajamine on lõpetatud ja </w:t>
      </w:r>
      <w:r w:rsidR="001C0233">
        <w:rPr>
          <w:rFonts w:ascii="Times New Roman" w:hAnsi="Times New Roman"/>
          <w:sz w:val="24"/>
          <w:szCs w:val="24"/>
        </w:rPr>
        <w:t xml:space="preserve">ristumiskohad </w:t>
      </w:r>
      <w:r w:rsidRPr="0074750F">
        <w:rPr>
          <w:rFonts w:ascii="Times New Roman" w:hAnsi="Times New Roman"/>
          <w:sz w:val="24"/>
          <w:szCs w:val="24"/>
        </w:rPr>
        <w:t>vasta</w:t>
      </w:r>
      <w:r w:rsidR="001C0233">
        <w:rPr>
          <w:rFonts w:ascii="Times New Roman" w:hAnsi="Times New Roman"/>
          <w:sz w:val="24"/>
          <w:szCs w:val="24"/>
        </w:rPr>
        <w:t>vad</w:t>
      </w:r>
      <w:r w:rsidRPr="0074750F">
        <w:rPr>
          <w:rFonts w:ascii="Times New Roman" w:hAnsi="Times New Roman"/>
          <w:sz w:val="24"/>
          <w:szCs w:val="24"/>
        </w:rPr>
        <w:t xml:space="preserve"> ristumiskoha ehitamise lepingu dokumentidele.</w:t>
      </w:r>
    </w:p>
    <w:p w14:paraId="1B80BB60" w14:textId="25EC6ABE" w:rsidR="006928A3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4750F">
        <w:rPr>
          <w:rFonts w:ascii="Times New Roman" w:hAnsi="Times New Roman"/>
          <w:sz w:val="24"/>
          <w:szCs w:val="24"/>
        </w:rPr>
        <w:t xml:space="preserve">Huvitatud isik tagab, et </w:t>
      </w:r>
      <w:r w:rsidR="001C0233" w:rsidRPr="004E2C2D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</w:t>
      </w:r>
      <w:r w:rsidR="001C0233" w:rsidRPr="004E2C2D">
        <w:rPr>
          <w:rFonts w:ascii="Times New Roman" w:hAnsi="Times New Roman"/>
          <w:color w:val="000000"/>
          <w:sz w:val="24"/>
          <w:szCs w:val="24"/>
          <w:lang w:eastAsia="et-EE"/>
        </w:rPr>
        <w:t>iigitee nr 23199 km 0,90 ristumi</w:t>
      </w:r>
      <w:r w:rsidR="001C0233">
        <w:rPr>
          <w:rFonts w:ascii="Times New Roman" w:hAnsi="Times New Roman"/>
          <w:color w:val="000000"/>
          <w:sz w:val="24"/>
          <w:szCs w:val="24"/>
          <w:lang w:eastAsia="et-EE"/>
        </w:rPr>
        <w:t>s</w:t>
      </w:r>
      <w:r w:rsidR="001C0233" w:rsidRPr="004E2C2D">
        <w:rPr>
          <w:rFonts w:ascii="Times New Roman" w:hAnsi="Times New Roman"/>
          <w:color w:val="000000"/>
          <w:sz w:val="24"/>
          <w:szCs w:val="24"/>
          <w:lang w:eastAsia="et-EE"/>
        </w:rPr>
        <w:t xml:space="preserve">koha </w:t>
      </w:r>
      <w:r w:rsidR="001C0233" w:rsidRPr="004E2C2D">
        <w:rPr>
          <w:rFonts w:ascii="Times New Roman" w:hAnsi="Times New Roman"/>
          <w:sz w:val="24"/>
          <w:szCs w:val="24"/>
        </w:rPr>
        <w:t xml:space="preserve">ehitamisele kehtib 3 aastane garantiiperiood ning </w:t>
      </w:r>
      <w:r w:rsidR="001C0233" w:rsidRPr="004E2C2D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</w:t>
      </w:r>
      <w:r w:rsidR="001C0233" w:rsidRPr="004E2C2D">
        <w:rPr>
          <w:rFonts w:ascii="Times New Roman" w:hAnsi="Times New Roman"/>
          <w:color w:val="000000"/>
          <w:sz w:val="24"/>
          <w:szCs w:val="24"/>
          <w:lang w:eastAsia="et-EE"/>
        </w:rPr>
        <w:t xml:space="preserve">iigitee nr 23194 km 15,44 ja 16,61 ning riigitee nr 23194 km 10,06 ristumiskohtade </w:t>
      </w:r>
      <w:r w:rsidR="001C0233" w:rsidRPr="004E2C2D">
        <w:rPr>
          <w:rFonts w:ascii="Times New Roman" w:hAnsi="Times New Roman"/>
          <w:sz w:val="24"/>
          <w:szCs w:val="24"/>
        </w:rPr>
        <w:t xml:space="preserve">ehitamisele kehtib 5 aastane </w:t>
      </w:r>
      <w:r w:rsidRPr="0074750F">
        <w:rPr>
          <w:rFonts w:ascii="Times New Roman" w:hAnsi="Times New Roman"/>
          <w:sz w:val="24"/>
          <w:szCs w:val="24"/>
        </w:rPr>
        <w:t>garantiiperiood</w:t>
      </w:r>
      <w:r w:rsidR="00260C4F" w:rsidRPr="0074750F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B96E38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14DC1" w:rsidRPr="00B96E38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96E3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353F3" w14:textId="77777777" w:rsidR="008269FE" w:rsidRDefault="008269FE" w:rsidP="00E80E5D">
      <w:pPr>
        <w:spacing w:after="0" w:line="240" w:lineRule="auto"/>
      </w:pPr>
      <w:r>
        <w:separator/>
      </w:r>
    </w:p>
  </w:endnote>
  <w:endnote w:type="continuationSeparator" w:id="0">
    <w:p w14:paraId="7224CADF" w14:textId="77777777" w:rsidR="008269FE" w:rsidRDefault="008269FE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DD3AA" w14:textId="77777777" w:rsidR="008269FE" w:rsidRDefault="008269FE" w:rsidP="00E80E5D">
      <w:pPr>
        <w:spacing w:after="0" w:line="240" w:lineRule="auto"/>
      </w:pPr>
      <w:r>
        <w:separator/>
      </w:r>
    </w:p>
  </w:footnote>
  <w:footnote w:type="continuationSeparator" w:id="0">
    <w:p w14:paraId="5E6A227E" w14:textId="77777777" w:rsidR="008269FE" w:rsidRDefault="008269FE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6528D"/>
    <w:rsid w:val="00066EFA"/>
    <w:rsid w:val="000D4575"/>
    <w:rsid w:val="000E5064"/>
    <w:rsid w:val="000F1142"/>
    <w:rsid w:val="00106D2A"/>
    <w:rsid w:val="001A134B"/>
    <w:rsid w:val="001A6D57"/>
    <w:rsid w:val="001C0233"/>
    <w:rsid w:val="001C4FEB"/>
    <w:rsid w:val="00260C4F"/>
    <w:rsid w:val="002D712F"/>
    <w:rsid w:val="002E6D03"/>
    <w:rsid w:val="003217B0"/>
    <w:rsid w:val="003451E9"/>
    <w:rsid w:val="00384066"/>
    <w:rsid w:val="003A7180"/>
    <w:rsid w:val="00400E12"/>
    <w:rsid w:val="0042009F"/>
    <w:rsid w:val="0045407E"/>
    <w:rsid w:val="00467947"/>
    <w:rsid w:val="00475A65"/>
    <w:rsid w:val="00480E2F"/>
    <w:rsid w:val="00482583"/>
    <w:rsid w:val="004B42F4"/>
    <w:rsid w:val="004E4439"/>
    <w:rsid w:val="004F5614"/>
    <w:rsid w:val="005367B2"/>
    <w:rsid w:val="0054419E"/>
    <w:rsid w:val="00606DEC"/>
    <w:rsid w:val="006928A3"/>
    <w:rsid w:val="006A0986"/>
    <w:rsid w:val="006A0A70"/>
    <w:rsid w:val="006B271F"/>
    <w:rsid w:val="00711691"/>
    <w:rsid w:val="00727699"/>
    <w:rsid w:val="0074750F"/>
    <w:rsid w:val="007804E6"/>
    <w:rsid w:val="008146AD"/>
    <w:rsid w:val="00820B69"/>
    <w:rsid w:val="008269FE"/>
    <w:rsid w:val="0083450D"/>
    <w:rsid w:val="00862ACF"/>
    <w:rsid w:val="008A78F5"/>
    <w:rsid w:val="008C5EBC"/>
    <w:rsid w:val="008C6C4E"/>
    <w:rsid w:val="008D0176"/>
    <w:rsid w:val="0092293E"/>
    <w:rsid w:val="00942D19"/>
    <w:rsid w:val="00942F2F"/>
    <w:rsid w:val="009758E2"/>
    <w:rsid w:val="009D659F"/>
    <w:rsid w:val="00B14DC1"/>
    <w:rsid w:val="00B40799"/>
    <w:rsid w:val="00B70E87"/>
    <w:rsid w:val="00B7164B"/>
    <w:rsid w:val="00B96E38"/>
    <w:rsid w:val="00BD099E"/>
    <w:rsid w:val="00BF107A"/>
    <w:rsid w:val="00C16A66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54DA5"/>
    <w:rsid w:val="00D92737"/>
    <w:rsid w:val="00D9711E"/>
    <w:rsid w:val="00E13CC1"/>
    <w:rsid w:val="00E34742"/>
    <w:rsid w:val="00E62D6D"/>
    <w:rsid w:val="00E80E5D"/>
    <w:rsid w:val="00E96838"/>
    <w:rsid w:val="00F17141"/>
    <w:rsid w:val="00F55C42"/>
    <w:rsid w:val="00F560ED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7</cp:revision>
  <cp:lastPrinted>2020-10-14T10:45:00Z</cp:lastPrinted>
  <dcterms:created xsi:type="dcterms:W3CDTF">2022-12-19T14:05:00Z</dcterms:created>
  <dcterms:modified xsi:type="dcterms:W3CDTF">2026-09-29T20:34:00Z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